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FA7" w14:textId="1BD1C20E" w:rsidR="007A78B0" w:rsidRDefault="0039076F" w:rsidP="0039076F">
      <w:pPr>
        <w:jc w:val="center"/>
      </w:pPr>
      <w:r>
        <w:t>THORNTON PUBLIC LIBRARY</w:t>
      </w:r>
    </w:p>
    <w:p w14:paraId="590E4A9B" w14:textId="46ECD159" w:rsidR="0039076F" w:rsidRDefault="0039076F" w:rsidP="0039076F">
      <w:pPr>
        <w:jc w:val="center"/>
      </w:pPr>
      <w:r>
        <w:t>BOARD OF TRUSTEES</w:t>
      </w:r>
    </w:p>
    <w:p w14:paraId="06282F3C" w14:textId="0F999209" w:rsidR="0039076F" w:rsidRDefault="0039076F" w:rsidP="0039076F">
      <w:pPr>
        <w:jc w:val="center"/>
      </w:pPr>
      <w:r>
        <w:t>Meeting Minutes</w:t>
      </w:r>
    </w:p>
    <w:p w14:paraId="11840BA9" w14:textId="4386DC8F" w:rsidR="0039076F" w:rsidRDefault="0039076F" w:rsidP="0039076F">
      <w:pPr>
        <w:jc w:val="center"/>
      </w:pPr>
      <w:r>
        <w:t>January 6, 2023</w:t>
      </w:r>
    </w:p>
    <w:p w14:paraId="27C8210F" w14:textId="43A8FE63" w:rsidR="0039076F" w:rsidRDefault="0039076F" w:rsidP="0039076F">
      <w:pPr>
        <w:jc w:val="center"/>
      </w:pPr>
    </w:p>
    <w:p w14:paraId="4533EFCF" w14:textId="7483BBDA" w:rsidR="0039076F" w:rsidRDefault="0039076F" w:rsidP="0039076F"/>
    <w:p w14:paraId="25B26BF7" w14:textId="4F05FC7D" w:rsidR="0039076F" w:rsidRDefault="0039076F" w:rsidP="0039076F">
      <w:pPr>
        <w:ind w:left="810" w:hanging="810"/>
      </w:pPr>
      <w:r>
        <w:t>Present: Diane Gravel, Chair; Marty Humphrey, trustee; Anita Ross, trustee; Jackie Belanger, Alternate trustee/Secretary; Vivica Duffield, Library Director</w:t>
      </w:r>
    </w:p>
    <w:p w14:paraId="0826359B" w14:textId="77777777" w:rsidR="0039076F" w:rsidRDefault="0039076F" w:rsidP="0039076F">
      <w:pPr>
        <w:ind w:firstLine="360"/>
      </w:pPr>
    </w:p>
    <w:p w14:paraId="7CCA8A5C" w14:textId="5382C5F1" w:rsidR="0039076F" w:rsidRDefault="0039076F" w:rsidP="0039076F">
      <w:pPr>
        <w:ind w:firstLine="360"/>
      </w:pPr>
      <w:r>
        <w:t xml:space="preserve">The meeting was called to order at 4:02 pm. Anita Ross made a motion to enter nonpublic session pursuant to </w:t>
      </w:r>
      <w:r w:rsidRPr="0039076F">
        <w:t>RSA 91-A:3, II (a)</w:t>
      </w:r>
      <w:r>
        <w:t xml:space="preserve">. </w:t>
      </w:r>
      <w:r w:rsidR="00584260">
        <w:t xml:space="preserve">Marty Humphrey seconded. </w:t>
      </w:r>
      <w:r>
        <w:t xml:space="preserve">Roll call vote: Ross </w:t>
      </w:r>
      <w:r w:rsidRPr="0039076F">
        <w:rPr>
          <w:u w:val="single"/>
        </w:rPr>
        <w:t>Yes</w:t>
      </w:r>
      <w:r>
        <w:t xml:space="preserve">; Humphrey </w:t>
      </w:r>
      <w:r w:rsidRPr="0039076F">
        <w:rPr>
          <w:u w:val="single"/>
        </w:rPr>
        <w:t>Yes</w:t>
      </w:r>
      <w:r>
        <w:t xml:space="preserve">; Gravel </w:t>
      </w:r>
      <w:r w:rsidRPr="0039076F">
        <w:rPr>
          <w:u w:val="single"/>
        </w:rPr>
        <w:t>Yes</w:t>
      </w:r>
      <w:r>
        <w:t>.</w:t>
      </w:r>
      <w:r w:rsidR="00B1769B">
        <w:t xml:space="preserve"> Motion passed.</w:t>
      </w:r>
      <w:r w:rsidR="00584260">
        <w:t xml:space="preserve"> The trustees entered nonpublic session at 4:03 pm.</w:t>
      </w:r>
    </w:p>
    <w:p w14:paraId="615D59EB" w14:textId="554F829B" w:rsidR="00B1769B" w:rsidRDefault="00B1769B" w:rsidP="0039076F">
      <w:pPr>
        <w:ind w:firstLine="360"/>
      </w:pPr>
    </w:p>
    <w:p w14:paraId="66526646" w14:textId="2E6768A9" w:rsidR="00B1769B" w:rsidRDefault="00B1769B" w:rsidP="0039076F">
      <w:pPr>
        <w:ind w:firstLine="360"/>
      </w:pPr>
      <w:r>
        <w:t>The trustees resumed public session at 5:10 pm. Humphrey moved to adjourn; Ross seconded. The meeting ended at 5:10 pm.</w:t>
      </w:r>
    </w:p>
    <w:p w14:paraId="5026D949" w14:textId="7D6AA0B4" w:rsidR="00B1769B" w:rsidRDefault="00B1769B" w:rsidP="0039076F">
      <w:pPr>
        <w:ind w:firstLine="360"/>
      </w:pPr>
    </w:p>
    <w:p w14:paraId="7EA41BC3" w14:textId="761A05AE" w:rsidR="00B1769B" w:rsidRDefault="00B1769B" w:rsidP="00B1769B">
      <w:r>
        <w:t>Respectfully submitted,</w:t>
      </w:r>
    </w:p>
    <w:p w14:paraId="59FF7744" w14:textId="2AE9B964" w:rsidR="00B1769B" w:rsidRDefault="00B1769B" w:rsidP="00B1769B">
      <w:r>
        <w:t>Jackie Belanger</w:t>
      </w:r>
    </w:p>
    <w:p w14:paraId="6379E9AC" w14:textId="08A6482B" w:rsidR="00B1769B" w:rsidRDefault="00B1769B" w:rsidP="00B1769B">
      <w:r>
        <w:t>Secretary</w:t>
      </w:r>
    </w:p>
    <w:sectPr w:rsidR="00B1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12E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543440196">
    <w:abstractNumId w:val="0"/>
  </w:num>
  <w:num w:numId="2" w16cid:durableId="125764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6F"/>
    <w:rsid w:val="00214D5F"/>
    <w:rsid w:val="0039076F"/>
    <w:rsid w:val="00584260"/>
    <w:rsid w:val="007A78B0"/>
    <w:rsid w:val="00A76DB2"/>
    <w:rsid w:val="00B1769B"/>
    <w:rsid w:val="00E2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0A3C"/>
  <w15:chartTrackingRefBased/>
  <w15:docId w15:val="{00E7AB12-0247-42EE-918B-15067991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214D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Gravel</dc:creator>
  <cp:keywords/>
  <dc:description/>
  <cp:lastModifiedBy>Diane Gravel</cp:lastModifiedBy>
  <cp:revision>2</cp:revision>
  <dcterms:created xsi:type="dcterms:W3CDTF">2023-02-07T20:18:00Z</dcterms:created>
  <dcterms:modified xsi:type="dcterms:W3CDTF">2023-02-17T19:46:00Z</dcterms:modified>
</cp:coreProperties>
</file>